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8712D" w14:textId="671BD2B0" w:rsidR="0060692B" w:rsidRDefault="00000000" w:rsidP="00D02CD3">
      <w:pPr>
        <w:pStyle w:val="Heading1"/>
        <w:jc w:val="center"/>
      </w:pPr>
      <w:r>
        <w:t>Formulario de comentarios de la congregación: fortalecer nuestra preparación para la seguridad infantil</w:t>
      </w:r>
    </w:p>
    <w:p w14:paraId="19DEDC74" w14:textId="77777777" w:rsidR="00D02CD3" w:rsidRDefault="00D02CD3"/>
    <w:p w14:paraId="0619D304" w14:textId="77777777" w:rsidR="00FD2CA7" w:rsidRDefault="00FD2CA7" w:rsidP="00FD2CA7">
      <w:pPr>
        <w:spacing w:after="0"/>
      </w:pPr>
    </w:p>
    <w:p w14:paraId="4DFA954D" w14:textId="7DE64609" w:rsidR="0060692B" w:rsidRDefault="00000000">
      <w:r>
        <w:t xml:space="preserve">Gracias por participar en nuestro reciente </w:t>
      </w:r>
      <w:r>
        <w:rPr>
          <w:b/>
        </w:rPr>
        <w:t>Simulacro de seguridad de niño desaparecido</w:t>
      </w:r>
      <w:r>
        <w:t>. Sus comentarios son muy valiosos y nos ayudan a garantizar una comunidad segura y preparada en la iglesia. Por favor, dedique un momento a completar este formulario.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</w:tblGrid>
      <w:tr w:rsidR="00D02CD3" w:rsidRPr="00D02CD3" w14:paraId="569B619D" w14:textId="77777777" w:rsidTr="00D02CD3">
        <w:tc>
          <w:tcPr>
            <w:tcW w:w="8748" w:type="dxa"/>
            <w:shd w:val="clear" w:color="auto" w:fill="003C71"/>
          </w:tcPr>
          <w:p w14:paraId="4BD7D213" w14:textId="77777777" w:rsidR="00D02CD3" w:rsidRPr="00D02CD3" w:rsidRDefault="00D02CD3" w:rsidP="00B63DC9">
            <w:r>
              <w:t>1. ¿Sintió que tenía información y preparación durante el simulacro?</w:t>
            </w:r>
          </w:p>
        </w:tc>
      </w:tr>
      <w:tr w:rsidR="00D02CD3" w:rsidRPr="00D02CD3" w14:paraId="393E38F6" w14:textId="77777777" w:rsidTr="00D02CD3">
        <w:trPr>
          <w:trHeight w:val="323"/>
        </w:trPr>
        <w:tc>
          <w:tcPr>
            <w:tcW w:w="8748" w:type="dxa"/>
            <w:shd w:val="clear" w:color="auto" w:fill="D6D2C4"/>
          </w:tcPr>
          <w:p w14:paraId="21FCB03C" w14:textId="38BAD322" w:rsidR="00D02CD3" w:rsidRPr="00D02CD3" w:rsidRDefault="00D02CD3" w:rsidP="00B63DC9">
            <w:r>
              <w:t xml:space="preserve">- </w:t>
            </w:r>
            <w:r w:rsidR="00CC492A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0"/>
            <w:r>
              <w:t xml:space="preserve">  Sí</w:t>
            </w:r>
          </w:p>
        </w:tc>
      </w:tr>
      <w:tr w:rsidR="00D02CD3" w:rsidRPr="00D02CD3" w14:paraId="2CD5793E" w14:textId="77777777" w:rsidTr="00D02CD3">
        <w:trPr>
          <w:trHeight w:val="359"/>
        </w:trPr>
        <w:tc>
          <w:tcPr>
            <w:tcW w:w="8748" w:type="dxa"/>
            <w:shd w:val="clear" w:color="auto" w:fill="D6D2C4"/>
          </w:tcPr>
          <w:p w14:paraId="231C12CE" w14:textId="7D247F30" w:rsidR="00D02CD3" w:rsidRPr="00D02CD3" w:rsidRDefault="00D02CD3" w:rsidP="00B63DC9">
            <w:r>
              <w:t xml:space="preserve">- </w:t>
            </w:r>
            <w:r w:rsidR="00CC492A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1"/>
            <w:r>
              <w:t xml:space="preserve"> No</w:t>
            </w:r>
          </w:p>
        </w:tc>
      </w:tr>
      <w:tr w:rsidR="00D02CD3" w:rsidRPr="00D02CD3" w14:paraId="57B38094" w14:textId="77777777" w:rsidTr="00D02CD3">
        <w:tc>
          <w:tcPr>
            <w:tcW w:w="8748" w:type="dxa"/>
            <w:shd w:val="clear" w:color="auto" w:fill="003C71"/>
          </w:tcPr>
          <w:p w14:paraId="1498F95F" w14:textId="77777777" w:rsidR="00D02CD3" w:rsidRPr="00D02CD3" w:rsidRDefault="00D02CD3" w:rsidP="00B63DC9">
            <w:r>
              <w:t>2.¿Qué mejoras o sugerencias tiene para futuros simulacros?</w:t>
            </w:r>
          </w:p>
        </w:tc>
      </w:tr>
      <w:tr w:rsidR="00D02CD3" w:rsidRPr="00D02CD3" w14:paraId="755D230D" w14:textId="77777777" w:rsidTr="00D02CD3">
        <w:trPr>
          <w:trHeight w:val="944"/>
        </w:trPr>
        <w:tc>
          <w:tcPr>
            <w:tcW w:w="8748" w:type="dxa"/>
            <w:shd w:val="clear" w:color="auto" w:fill="D6D2C4"/>
          </w:tcPr>
          <w:p w14:paraId="1C589BD6" w14:textId="4715E760" w:rsidR="00D02CD3" w:rsidRPr="00D02CD3" w:rsidRDefault="00D02CD3" w:rsidP="00D02CD3">
            <w:pPr>
              <w:tabs>
                <w:tab w:val="left" w:pos="3208"/>
              </w:tabs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2" w:name="Text1"/>
            <w:r>
              <w:instrText xml:space="preserve">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  <w:r>
              <w:tab/>
            </w:r>
          </w:p>
        </w:tc>
      </w:tr>
      <w:tr w:rsidR="00D02CD3" w:rsidRPr="00D02CD3" w14:paraId="0121A3FC" w14:textId="77777777" w:rsidTr="00D02CD3">
        <w:tc>
          <w:tcPr>
            <w:tcW w:w="8748" w:type="dxa"/>
            <w:shd w:val="clear" w:color="auto" w:fill="003C71"/>
          </w:tcPr>
          <w:p w14:paraId="3593F866" w14:textId="77777777" w:rsidR="00D02CD3" w:rsidRPr="00D02CD3" w:rsidRDefault="00D02CD3" w:rsidP="00B63D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3. Comentarios adicionales</w:t>
            </w:r>
          </w:p>
          <w:p w14:paraId="11169061" w14:textId="08AD37E6" w:rsidR="00D02CD3" w:rsidRPr="00D02CD3" w:rsidRDefault="00D02CD3" w:rsidP="00B63DC9">
            <w:r>
              <w:t>¿Desea compartir algo más sobre su experiencia con el simulacro o nuestras iniciativas de seguridad infantil?</w:t>
            </w:r>
          </w:p>
        </w:tc>
      </w:tr>
      <w:tr w:rsidR="00D02CD3" w:rsidRPr="00D02CD3" w14:paraId="68662AE5" w14:textId="77777777" w:rsidTr="00D02CD3">
        <w:trPr>
          <w:trHeight w:val="1142"/>
        </w:trPr>
        <w:tc>
          <w:tcPr>
            <w:tcW w:w="8748" w:type="dxa"/>
            <w:shd w:val="clear" w:color="auto" w:fill="D6D2C4"/>
          </w:tcPr>
          <w:p w14:paraId="051CE6B8" w14:textId="2FE55720" w:rsidR="00D02CD3" w:rsidRPr="00D02CD3" w:rsidRDefault="00D02CD3" w:rsidP="00B63DC9">
            <w:r w:rsidRPr="00D02CD3"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D02CD3">
              <w:instrText xml:space="preserve"> FORMTEXT </w:instrText>
            </w:r>
            <w:r w:rsidRPr="00D02CD3">
              <w:fldChar w:fldCharType="separate"/>
            </w:r>
            <w:r>
              <w:t>     </w:t>
            </w:r>
            <w:r w:rsidRPr="00D02CD3">
              <w:fldChar w:fldCharType="end"/>
            </w:r>
            <w:bookmarkEnd w:id="3"/>
          </w:p>
        </w:tc>
      </w:tr>
      <w:tr w:rsidR="00D02CD3" w:rsidRPr="00D02CD3" w14:paraId="0A4F6751" w14:textId="77777777" w:rsidTr="00D02CD3">
        <w:tc>
          <w:tcPr>
            <w:tcW w:w="8748" w:type="dxa"/>
            <w:shd w:val="clear" w:color="auto" w:fill="003C71"/>
          </w:tcPr>
          <w:p w14:paraId="2EDB28A6" w14:textId="77777777" w:rsidR="00D02CD3" w:rsidRPr="00D02CD3" w:rsidRDefault="00D02CD3" w:rsidP="00B63D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</w:rPr>
              <w:t>4. Interés en participar</w:t>
            </w:r>
          </w:p>
          <w:p w14:paraId="32888FE0" w14:textId="28B33C3A" w:rsidR="00D02CD3" w:rsidRPr="00D02CD3" w:rsidRDefault="00D02CD3" w:rsidP="00B63DC9">
            <w:r>
              <w:t>¿Le gustaría saber más sobre el voluntariado con nuestro equipo de seguridad infantil u otras iniciativas de seguridad de la iglesia?</w:t>
            </w:r>
          </w:p>
        </w:tc>
      </w:tr>
      <w:tr w:rsidR="00D02CD3" w:rsidRPr="00D02CD3" w14:paraId="72613E2F" w14:textId="77777777" w:rsidTr="00D02CD3">
        <w:trPr>
          <w:trHeight w:val="341"/>
        </w:trPr>
        <w:tc>
          <w:tcPr>
            <w:tcW w:w="8748" w:type="dxa"/>
            <w:shd w:val="clear" w:color="auto" w:fill="D6D2C4"/>
          </w:tcPr>
          <w:p w14:paraId="099535DA" w14:textId="66231E33" w:rsidR="00D02CD3" w:rsidRPr="00D02CD3" w:rsidRDefault="00D02CD3" w:rsidP="00B63DC9">
            <w:r>
              <w:t xml:space="preserve">- </w:t>
            </w:r>
            <w:r w:rsidR="00CC492A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4"/>
            <w:r>
              <w:t xml:space="preserve"> Sí, comuníquese conmigo.</w:t>
            </w:r>
          </w:p>
        </w:tc>
      </w:tr>
      <w:tr w:rsidR="00D02CD3" w:rsidRPr="00D02CD3" w14:paraId="21C330A6" w14:textId="77777777" w:rsidTr="00D02CD3">
        <w:trPr>
          <w:trHeight w:val="332"/>
        </w:trPr>
        <w:tc>
          <w:tcPr>
            <w:tcW w:w="8748" w:type="dxa"/>
            <w:shd w:val="clear" w:color="auto" w:fill="D6D2C4"/>
          </w:tcPr>
          <w:p w14:paraId="179B8E6F" w14:textId="02573E02" w:rsidR="00D02CD3" w:rsidRPr="00D02CD3" w:rsidRDefault="00D02CD3" w:rsidP="00B63DC9">
            <w:r>
              <w:t xml:space="preserve">- </w:t>
            </w:r>
            <w:r w:rsidR="00CC492A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CC492A">
              <w:instrText xml:space="preserve"> FORMCHECKBOX </w:instrText>
            </w:r>
            <w:r w:rsidR="00CC492A">
              <w:fldChar w:fldCharType="separate"/>
            </w:r>
            <w:r w:rsidR="00CC492A">
              <w:fldChar w:fldCharType="end"/>
            </w:r>
            <w:bookmarkEnd w:id="5"/>
            <w:r>
              <w:t xml:space="preserve"> No, en este momento no.</w:t>
            </w:r>
          </w:p>
        </w:tc>
      </w:tr>
    </w:tbl>
    <w:p w14:paraId="5DC3580A" w14:textId="77777777" w:rsidR="00D02CD3" w:rsidRDefault="00D02CD3"/>
    <w:p w14:paraId="1DAE2852" w14:textId="368314D7" w:rsidR="0060692B" w:rsidRDefault="00000000">
      <w:r>
        <w:rPr>
          <w:b/>
        </w:rPr>
        <w:t>¡Gracias por su tiempo y sus comentarios!</w:t>
      </w:r>
      <w:r>
        <w:t xml:space="preserve"> Sus aportes nos ayudarán a mejorar nuestros procesos y a mantener un entorno seguro y amoroso para nuestra congregación. Si tiene más comentarios o preguntas, no dude en ponerse en contacto con nuestro coordinador de seguridad infantil.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D02CD3" w14:paraId="217F3330" w14:textId="77777777" w:rsidTr="00FD2CA7">
        <w:trPr>
          <w:trHeight w:val="296"/>
        </w:trPr>
        <w:tc>
          <w:tcPr>
            <w:tcW w:w="8748" w:type="dxa"/>
          </w:tcPr>
          <w:p w14:paraId="16C50B0B" w14:textId="11324E0F" w:rsidR="00D02CD3" w:rsidRPr="00FD2CA7" w:rsidRDefault="00D02CD3" w:rsidP="00FD2CA7">
            <w:pPr>
              <w:pStyle w:val="Heading3"/>
            </w:pPr>
            <w:r>
              <w:rPr>
                <w:color w:val="003C71"/>
              </w:rPr>
              <w:t>Información de contacto de la iglesia</w:t>
            </w:r>
          </w:p>
        </w:tc>
      </w:tr>
      <w:tr w:rsidR="00D02CD3" w14:paraId="039708C4" w14:textId="77777777" w:rsidTr="00FD2CA7">
        <w:tc>
          <w:tcPr>
            <w:tcW w:w="8748" w:type="dxa"/>
          </w:tcPr>
          <w:p w14:paraId="74BCA1C5" w14:textId="77777777" w:rsidR="00D02CD3" w:rsidRPr="00D02CD3" w:rsidRDefault="00D02CD3" w:rsidP="001D7ED9"/>
        </w:tc>
      </w:tr>
    </w:tbl>
    <w:p w14:paraId="3D4D985F" w14:textId="7F09F4FF" w:rsidR="0060692B" w:rsidRDefault="00FD2CA7" w:rsidP="00D02CD3">
      <w:r>
        <w:fldChar w:fldCharType="begin" w:fldLock="1">
          <w:ffData>
            <w:name w:val="Text3"/>
            <w:enabled/>
            <w:calcOnExit w:val="0"/>
            <w:textInput/>
          </w:ffData>
        </w:fldChar>
      </w:r>
      <w:bookmarkStart w:id="6" w:name="Text3"/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6"/>
    </w:p>
    <w:sectPr w:rsidR="0060692B" w:rsidSect="00D10D72">
      <w:pgSz w:w="12240" w:h="15840"/>
      <w:pgMar w:top="1304" w:right="170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8615683">
    <w:abstractNumId w:val="8"/>
  </w:num>
  <w:num w:numId="2" w16cid:durableId="1036810192">
    <w:abstractNumId w:val="6"/>
  </w:num>
  <w:num w:numId="3" w16cid:durableId="1941987861">
    <w:abstractNumId w:val="5"/>
  </w:num>
  <w:num w:numId="4" w16cid:durableId="22750506">
    <w:abstractNumId w:val="4"/>
  </w:num>
  <w:num w:numId="5" w16cid:durableId="1222594331">
    <w:abstractNumId w:val="7"/>
  </w:num>
  <w:num w:numId="6" w16cid:durableId="1733187485">
    <w:abstractNumId w:val="3"/>
  </w:num>
  <w:num w:numId="7" w16cid:durableId="287860387">
    <w:abstractNumId w:val="2"/>
  </w:num>
  <w:num w:numId="8" w16cid:durableId="548690468">
    <w:abstractNumId w:val="1"/>
  </w:num>
  <w:num w:numId="9" w16cid:durableId="71901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ocumentProtection w:edit="forms" w:enforcement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72D8"/>
    <w:rsid w:val="0015074B"/>
    <w:rsid w:val="0024777F"/>
    <w:rsid w:val="0029639D"/>
    <w:rsid w:val="00326F90"/>
    <w:rsid w:val="00367CD5"/>
    <w:rsid w:val="0060692B"/>
    <w:rsid w:val="008A325F"/>
    <w:rsid w:val="00934772"/>
    <w:rsid w:val="009E3D5E"/>
    <w:rsid w:val="00AA1D8D"/>
    <w:rsid w:val="00B47730"/>
    <w:rsid w:val="00CB0664"/>
    <w:rsid w:val="00CC492A"/>
    <w:rsid w:val="00D02CD3"/>
    <w:rsid w:val="00D10D72"/>
    <w:rsid w:val="00DC27D7"/>
    <w:rsid w:val="00FC693F"/>
    <w:rsid w:val="00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DD9A2"/>
  <w14:defaultImageDpi w14:val="300"/>
  <w15:docId w15:val="{8D5A1A6D-93B3-4822-BA05-B9D9F94A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CD3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02CD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3C7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CA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E8772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2CA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02CD3"/>
    <w:rPr>
      <w:rFonts w:ascii="Myriad Pro SemiCond" w:eastAsiaTheme="majorEastAsia" w:hAnsi="Myriad Pro SemiCond" w:cstheme="majorBidi"/>
      <w:b/>
      <w:bCs/>
      <w:color w:val="003C7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2CA7"/>
    <w:rPr>
      <w:rFonts w:ascii="Myriad Pro SemiCond" w:eastAsiaTheme="majorEastAsia" w:hAnsi="Myriad Pro SemiCond" w:cstheme="majorBidi"/>
      <w:b/>
      <w:bCs/>
      <w:color w:val="E8772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2CA7"/>
    <w:rPr>
      <w:rFonts w:ascii="Myriad Pro SemiCond" w:eastAsiaTheme="majorEastAsia" w:hAnsi="Myriad Pro SemiCond" w:cstheme="majorBidi"/>
      <w:b/>
      <w:bCs/>
      <w:color w:val="75787B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>generated by python-docx</dc:description>
  <cp:lastModifiedBy>Elizabeth Casals</cp:lastModifiedBy>
  <cp:revision>4</cp:revision>
  <dcterms:created xsi:type="dcterms:W3CDTF">2025-03-12T11:32:00Z</dcterms:created>
  <dcterms:modified xsi:type="dcterms:W3CDTF">2025-03-19T15:41:00Z</dcterms:modified>
  <cp:category/>
</cp:coreProperties>
</file>